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374" w:rsidRDefault="004A5374">
      <w:pPr>
        <w:jc w:val="center"/>
      </w:pPr>
    </w:p>
    <w:p w:rsidR="00F76270" w:rsidRDefault="00F76270">
      <w:pPr>
        <w:jc w:val="center"/>
      </w:pPr>
    </w:p>
    <w:p w:rsidR="00613331" w:rsidRDefault="00613331">
      <w:pPr>
        <w:jc w:val="center"/>
      </w:pPr>
    </w:p>
    <w:p w:rsidR="004A5374" w:rsidRDefault="004A5374">
      <w:pPr>
        <w:jc w:val="center"/>
      </w:pPr>
    </w:p>
    <w:p w:rsidR="004A5374" w:rsidRPr="006F5D0A" w:rsidRDefault="00E81AA3">
      <w:pPr>
        <w:jc w:val="center"/>
        <w:rPr>
          <w:rFonts w:ascii="华文新魏" w:eastAsia="华文新魏"/>
          <w:sz w:val="60"/>
          <w:szCs w:val="60"/>
        </w:rPr>
      </w:pPr>
      <w:r w:rsidRPr="006F5D0A">
        <w:rPr>
          <w:rFonts w:ascii="华文新魏" w:eastAsia="华文新魏" w:hint="eastAsia"/>
          <w:sz w:val="60"/>
          <w:szCs w:val="60"/>
        </w:rPr>
        <w:t>中国农</w:t>
      </w:r>
      <w:r w:rsidR="00D60D0E" w:rsidRPr="006F5D0A">
        <w:rPr>
          <w:rFonts w:ascii="华文新魏" w:eastAsia="华文新魏" w:hint="eastAsia"/>
          <w:sz w:val="60"/>
          <w:szCs w:val="60"/>
        </w:rPr>
        <w:t>业</w:t>
      </w:r>
      <w:r w:rsidRPr="006F5D0A">
        <w:rPr>
          <w:rFonts w:ascii="华文新魏" w:eastAsia="华文新魏" w:hint="eastAsia"/>
          <w:sz w:val="60"/>
          <w:szCs w:val="60"/>
        </w:rPr>
        <w:t>科</w:t>
      </w:r>
      <w:r w:rsidR="00D60D0E" w:rsidRPr="006F5D0A">
        <w:rPr>
          <w:rFonts w:ascii="华文新魏" w:eastAsia="华文新魏" w:hint="eastAsia"/>
          <w:sz w:val="60"/>
          <w:szCs w:val="60"/>
        </w:rPr>
        <w:t>学</w:t>
      </w:r>
      <w:r w:rsidRPr="006F5D0A">
        <w:rPr>
          <w:rFonts w:ascii="华文新魏" w:eastAsia="华文新魏" w:hint="eastAsia"/>
          <w:sz w:val="60"/>
          <w:szCs w:val="60"/>
        </w:rPr>
        <w:t>院基本建设项目</w:t>
      </w:r>
    </w:p>
    <w:p w:rsidR="000234EB" w:rsidRPr="00266A60" w:rsidRDefault="000234EB">
      <w:pPr>
        <w:jc w:val="center"/>
        <w:rPr>
          <w:rFonts w:ascii="华文新魏" w:eastAsia="华文新魏"/>
          <w:b/>
          <w:sz w:val="32"/>
          <w:szCs w:val="32"/>
        </w:rPr>
      </w:pPr>
    </w:p>
    <w:p w:rsidR="004A5374" w:rsidRPr="00107AE7" w:rsidRDefault="00E81AA3">
      <w:pPr>
        <w:jc w:val="center"/>
        <w:rPr>
          <w:rFonts w:ascii="华文楷体" w:eastAsia="华文楷体" w:hAnsi="华文楷体"/>
          <w:b/>
          <w:sz w:val="60"/>
          <w:szCs w:val="60"/>
        </w:rPr>
      </w:pPr>
      <w:r w:rsidRPr="0090063E">
        <w:rPr>
          <w:rFonts w:ascii="黑体" w:eastAsia="黑体" w:hAnsi="华文楷体" w:hint="eastAsia"/>
          <w:b/>
          <w:sz w:val="64"/>
          <w:szCs w:val="64"/>
        </w:rPr>
        <w:t>检查、竣工验收</w:t>
      </w:r>
      <w:r w:rsidRPr="00011A2E">
        <w:rPr>
          <w:rFonts w:ascii="华文楷体" w:eastAsia="华文楷体" w:hAnsi="华文楷体" w:hint="eastAsia"/>
          <w:sz w:val="56"/>
          <w:szCs w:val="56"/>
        </w:rPr>
        <w:t>标准化示范文本</w:t>
      </w:r>
    </w:p>
    <w:p w:rsidR="004A5374" w:rsidRDefault="004A5374">
      <w:pPr>
        <w:jc w:val="center"/>
        <w:rPr>
          <w:sz w:val="36"/>
          <w:szCs w:val="36"/>
        </w:rPr>
      </w:pPr>
    </w:p>
    <w:p w:rsidR="004A5374" w:rsidRDefault="004A5374">
      <w:pPr>
        <w:jc w:val="center"/>
        <w:rPr>
          <w:sz w:val="36"/>
          <w:szCs w:val="36"/>
        </w:rPr>
      </w:pPr>
    </w:p>
    <w:p w:rsidR="004A5374" w:rsidRDefault="004A5374">
      <w:pPr>
        <w:jc w:val="center"/>
        <w:rPr>
          <w:sz w:val="36"/>
          <w:szCs w:val="36"/>
        </w:rPr>
      </w:pPr>
    </w:p>
    <w:p w:rsidR="004A5374" w:rsidRDefault="004A5374">
      <w:pPr>
        <w:jc w:val="center"/>
        <w:rPr>
          <w:sz w:val="36"/>
          <w:szCs w:val="36"/>
        </w:rPr>
      </w:pPr>
    </w:p>
    <w:p w:rsidR="004A5374" w:rsidRDefault="004A5374">
      <w:pPr>
        <w:jc w:val="center"/>
        <w:rPr>
          <w:sz w:val="36"/>
          <w:szCs w:val="36"/>
        </w:rPr>
      </w:pPr>
    </w:p>
    <w:p w:rsidR="004A5374" w:rsidRDefault="004A5374">
      <w:pPr>
        <w:jc w:val="center"/>
        <w:rPr>
          <w:sz w:val="36"/>
          <w:szCs w:val="36"/>
        </w:rPr>
      </w:pPr>
    </w:p>
    <w:p w:rsidR="004A5374" w:rsidRDefault="004A5374">
      <w:pPr>
        <w:jc w:val="center"/>
        <w:rPr>
          <w:sz w:val="36"/>
          <w:szCs w:val="36"/>
        </w:rPr>
      </w:pPr>
    </w:p>
    <w:p w:rsidR="004A5374" w:rsidRDefault="004A5374">
      <w:pPr>
        <w:jc w:val="center"/>
        <w:rPr>
          <w:sz w:val="36"/>
          <w:szCs w:val="36"/>
        </w:rPr>
      </w:pPr>
    </w:p>
    <w:p w:rsidR="004A5374" w:rsidRDefault="004A5374">
      <w:pPr>
        <w:jc w:val="center"/>
        <w:rPr>
          <w:sz w:val="36"/>
          <w:szCs w:val="36"/>
        </w:rPr>
      </w:pPr>
    </w:p>
    <w:p w:rsidR="004A5374" w:rsidRDefault="004A5374">
      <w:pPr>
        <w:jc w:val="center"/>
        <w:rPr>
          <w:sz w:val="36"/>
          <w:szCs w:val="36"/>
        </w:rPr>
      </w:pPr>
      <w:bookmarkStart w:id="0" w:name="_GoBack"/>
      <w:bookmarkEnd w:id="0"/>
    </w:p>
    <w:p w:rsidR="00DE12AB" w:rsidRDefault="00DE12AB">
      <w:pPr>
        <w:jc w:val="center"/>
        <w:rPr>
          <w:sz w:val="36"/>
          <w:szCs w:val="36"/>
        </w:rPr>
      </w:pPr>
    </w:p>
    <w:p w:rsidR="00516122" w:rsidRDefault="00516122">
      <w:pPr>
        <w:jc w:val="center"/>
        <w:rPr>
          <w:sz w:val="36"/>
          <w:szCs w:val="36"/>
        </w:rPr>
      </w:pPr>
    </w:p>
    <w:p w:rsidR="004A5374" w:rsidRDefault="004A5374">
      <w:pPr>
        <w:jc w:val="center"/>
        <w:rPr>
          <w:sz w:val="36"/>
          <w:szCs w:val="36"/>
        </w:rPr>
      </w:pPr>
    </w:p>
    <w:p w:rsidR="004A5374" w:rsidRPr="006F5D0A" w:rsidRDefault="00E81AA3">
      <w:pPr>
        <w:jc w:val="center"/>
        <w:rPr>
          <w:rFonts w:ascii="黑体" w:eastAsia="黑体"/>
          <w:sz w:val="44"/>
          <w:szCs w:val="44"/>
        </w:rPr>
      </w:pPr>
      <w:r w:rsidRPr="006F5D0A">
        <w:rPr>
          <w:rFonts w:ascii="黑体" w:eastAsia="黑体" w:hint="eastAsia"/>
          <w:sz w:val="44"/>
          <w:szCs w:val="44"/>
        </w:rPr>
        <w:t>中国农业科学院基本建设局</w:t>
      </w:r>
    </w:p>
    <w:p w:rsidR="004A5374" w:rsidRPr="006F5D0A" w:rsidRDefault="00D23BB5">
      <w:pPr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2016</w:t>
      </w:r>
      <w:r w:rsidR="00E81AA3" w:rsidRPr="006F5D0A">
        <w:rPr>
          <w:rFonts w:ascii="黑体" w:eastAsia="黑体" w:hint="eastAsia"/>
          <w:sz w:val="44"/>
          <w:szCs w:val="44"/>
        </w:rPr>
        <w:t>年</w:t>
      </w:r>
      <w:r>
        <w:rPr>
          <w:rFonts w:ascii="黑体" w:eastAsia="黑体" w:hint="eastAsia"/>
          <w:sz w:val="44"/>
          <w:szCs w:val="44"/>
        </w:rPr>
        <w:t>9</w:t>
      </w:r>
      <w:r w:rsidR="00E81AA3" w:rsidRPr="006F5D0A">
        <w:rPr>
          <w:rFonts w:ascii="黑体" w:eastAsia="黑体" w:hint="eastAsia"/>
          <w:sz w:val="44"/>
          <w:szCs w:val="44"/>
        </w:rPr>
        <w:t>月</w:t>
      </w:r>
    </w:p>
    <w:sectPr w:rsidR="004A5374" w:rsidRPr="006F5D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C3D"/>
    <w:rsid w:val="00011A2E"/>
    <w:rsid w:val="000234EB"/>
    <w:rsid w:val="000C7C60"/>
    <w:rsid w:val="00107AE7"/>
    <w:rsid w:val="00150E10"/>
    <w:rsid w:val="00184305"/>
    <w:rsid w:val="00201CCC"/>
    <w:rsid w:val="00220F84"/>
    <w:rsid w:val="002266DA"/>
    <w:rsid w:val="00266A60"/>
    <w:rsid w:val="00365FFA"/>
    <w:rsid w:val="003C7119"/>
    <w:rsid w:val="00420227"/>
    <w:rsid w:val="00422B54"/>
    <w:rsid w:val="004303F6"/>
    <w:rsid w:val="00450908"/>
    <w:rsid w:val="004A5374"/>
    <w:rsid w:val="004C216F"/>
    <w:rsid w:val="005101CE"/>
    <w:rsid w:val="00516122"/>
    <w:rsid w:val="00555AF3"/>
    <w:rsid w:val="00613331"/>
    <w:rsid w:val="006A72CF"/>
    <w:rsid w:val="006E76C0"/>
    <w:rsid w:val="006F5D0A"/>
    <w:rsid w:val="00717A99"/>
    <w:rsid w:val="0088795C"/>
    <w:rsid w:val="008F2B57"/>
    <w:rsid w:val="0090063E"/>
    <w:rsid w:val="009D0AF9"/>
    <w:rsid w:val="00B51BFD"/>
    <w:rsid w:val="00C67FBE"/>
    <w:rsid w:val="00D23BB5"/>
    <w:rsid w:val="00D2451A"/>
    <w:rsid w:val="00D60D0E"/>
    <w:rsid w:val="00DE12AB"/>
    <w:rsid w:val="00E048EF"/>
    <w:rsid w:val="00E12C3D"/>
    <w:rsid w:val="00E81AA3"/>
    <w:rsid w:val="00F5000B"/>
    <w:rsid w:val="00F50C63"/>
    <w:rsid w:val="00F76270"/>
    <w:rsid w:val="452C3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266D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266D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266D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266D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万桂林</dc:creator>
  <cp:lastModifiedBy>万桂林</cp:lastModifiedBy>
  <cp:revision>49</cp:revision>
  <cp:lastPrinted>2016-10-09T03:23:00Z</cp:lastPrinted>
  <dcterms:created xsi:type="dcterms:W3CDTF">2016-09-22T07:35:00Z</dcterms:created>
  <dcterms:modified xsi:type="dcterms:W3CDTF">2016-10-09T06:48:00Z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